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ED2" w:rsidRPr="00DC36EA" w:rsidRDefault="00DC36EA">
      <w:r>
        <w:t xml:space="preserve">I chose to have the floor plan as a 25x32 class, because that is what I found to be the average class size online. Students’ desks are formed into a U-shape, creating a space in the middle for both performance and lecturing. I got the idea for the shape from page seven of </w:t>
      </w:r>
      <w:r>
        <w:rPr>
          <w:i/>
        </w:rPr>
        <w:t>Bridging English</w:t>
      </w:r>
      <w:r>
        <w:t xml:space="preserve">, and I think it creates a good space for interaction in discussion as well as being able to move around easily. Student work is in the “front” of the classroom with the projector to indicate that they are the most important part of the classroom, instead of classroom rules or expectations. I got this idea from my own classroom experience, as well as Dr. </w:t>
      </w:r>
      <w:proofErr w:type="spellStart"/>
      <w:r>
        <w:t>Jackl’s</w:t>
      </w:r>
      <w:proofErr w:type="spellEnd"/>
      <w:r>
        <w:t xml:space="preserve"> class. A classroom library is near the back of the classroom, as well as a reading section. Chairs, beanbags, and carpet cover the floor so students can be comfortable as they read. This comes from </w:t>
      </w:r>
      <w:proofErr w:type="spellStart"/>
      <w:r>
        <w:t>Rief’s</w:t>
      </w:r>
      <w:proofErr w:type="spellEnd"/>
      <w:r>
        <w:t xml:space="preserve"> idea of building a classroom library and keeping it well stocked. It will have books that appeal to young adults, as well as classics and literary magazines. I also really liked the idea of binding and “publishing” the student’s own work. A chair sits in front of my own desk in the back (where I can survey the room if necessary, but mostly I plan to be on my feet) so writing conferences can happen between me and one student while still seeing the whole classroom, another idea from </w:t>
      </w:r>
      <w:proofErr w:type="spellStart"/>
      <w:r>
        <w:t>Rief</w:t>
      </w:r>
      <w:proofErr w:type="spellEnd"/>
      <w:r>
        <w:t>. The</w:t>
      </w:r>
      <w:r w:rsidR="005076D3">
        <w:t xml:space="preserve"> sink and fridge are my own prerogative—I once had a teacher who had a sink and would make us coffee if we brought our own mugs. That one act made us gain so much respect for him that I always decided I wanted to do it myself.  </w:t>
      </w:r>
    </w:p>
    <w:sectPr w:rsidR="00330ED2" w:rsidRPr="00DC36EA" w:rsidSect="00F3311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C36EA"/>
    <w:rsid w:val="00135239"/>
    <w:rsid w:val="0013699A"/>
    <w:rsid w:val="00253A74"/>
    <w:rsid w:val="00460E64"/>
    <w:rsid w:val="004D27FC"/>
    <w:rsid w:val="005076D3"/>
    <w:rsid w:val="006E2DF7"/>
    <w:rsid w:val="00725883"/>
    <w:rsid w:val="008C147B"/>
    <w:rsid w:val="00D01E81"/>
    <w:rsid w:val="00DC36EA"/>
    <w:rsid w:val="00F3311A"/>
    <w:rsid w:val="00F745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1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236</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Sellek</dc:creator>
  <cp:lastModifiedBy>Matt Sellek</cp:lastModifiedBy>
  <cp:revision>1</cp:revision>
  <dcterms:created xsi:type="dcterms:W3CDTF">2013-10-14T21:26:00Z</dcterms:created>
  <dcterms:modified xsi:type="dcterms:W3CDTF">2013-10-14T21:40:00Z</dcterms:modified>
</cp:coreProperties>
</file>